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42F4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MINISTERUL EDUCAȚIEI ȘI CERCETĂRII AL REPUBLICII MOLDOVA</w:t>
      </w:r>
    </w:p>
    <w:p w14:paraId="6A823F3D" w14:textId="77777777" w:rsid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0D2D3DD4" w14:textId="77777777" w:rsid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5660080A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21C0F4A2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0275ACCB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77729539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________________                                                                                                              ________________</w:t>
      </w:r>
    </w:p>
    <w:p w14:paraId="01D3B5BB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FE2303E" w14:textId="77777777" w:rsid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1EF8174" w14:textId="3D2141B2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4C4613A9" w14:textId="6B010B20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l</w:t>
      </w:r>
      <w:r w:rsidRPr="0081095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 disciplina școlară</w:t>
      </w:r>
    </w:p>
    <w:p w14:paraId="15861ABF" w14:textId="77777777" w:rsid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LIMBA ENGLEZĂ </w:t>
      </w:r>
    </w:p>
    <w:p w14:paraId="717F9301" w14:textId="2B69D110" w:rsid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Anul I de studii</w:t>
      </w:r>
    </w:p>
    <w:p w14:paraId="2F99FB93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46378E8A" w14:textId="77777777" w:rsidR="00810952" w:rsidRPr="00810952" w:rsidRDefault="00810952" w:rsidP="00810952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5C6423AA" w14:textId="77777777" w:rsidR="00810952" w:rsidRPr="00810952" w:rsidRDefault="00810952" w:rsidP="00810952">
      <w:pPr>
        <w:spacing w:line="240" w:lineRule="auto"/>
        <w:ind w:left="612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Domeniile de formare profesională:</w:t>
      </w:r>
    </w:p>
    <w:p w14:paraId="08B9214E" w14:textId="77777777" w:rsidR="00810952" w:rsidRPr="00810952" w:rsidRDefault="00810952" w:rsidP="00810952">
      <w:pPr>
        <w:spacing w:line="240" w:lineRule="auto"/>
        <w:ind w:left="612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0533. Fizică</w:t>
      </w:r>
    </w:p>
    <w:p w14:paraId="413F5A12" w14:textId="77777777" w:rsidR="00810952" w:rsidRPr="00810952" w:rsidRDefault="00810952" w:rsidP="00810952">
      <w:pPr>
        <w:spacing w:line="240" w:lineRule="auto"/>
        <w:ind w:left="612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0722. Materiale (sticlă, hârtie, plastic, lemn)</w:t>
      </w:r>
    </w:p>
    <w:p w14:paraId="366F28E0" w14:textId="77777777" w:rsidR="00810952" w:rsidRPr="00810952" w:rsidRDefault="00810952" w:rsidP="00810952">
      <w:pPr>
        <w:spacing w:line="240" w:lineRule="auto"/>
        <w:ind w:left="612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0731. Arhitectură și urbanism</w:t>
      </w:r>
    </w:p>
    <w:p w14:paraId="617FE606" w14:textId="77777777" w:rsidR="00810952" w:rsidRPr="00810952" w:rsidRDefault="00810952" w:rsidP="00810952">
      <w:pPr>
        <w:spacing w:line="240" w:lineRule="auto"/>
        <w:ind w:left="612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sz w:val="28"/>
          <w:szCs w:val="28"/>
          <w:lang w:val="ro-RO"/>
        </w:rPr>
        <w:t>0732. Construcții și inginerie civilă</w:t>
      </w:r>
    </w:p>
    <w:p w14:paraId="02A86D6B" w14:textId="77777777" w:rsidR="00810952" w:rsidRDefault="00810952" w:rsidP="00810952">
      <w:pPr>
        <w:spacing w:line="36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73AB36BE" w14:textId="77777777" w:rsidR="00810952" w:rsidRPr="00810952" w:rsidRDefault="00810952" w:rsidP="00810952">
      <w:pPr>
        <w:spacing w:line="36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127A514E" w14:textId="77777777" w:rsidR="00810952" w:rsidRPr="00810952" w:rsidRDefault="00810952" w:rsidP="00810952">
      <w:pPr>
        <w:spacing w:line="36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798DCFFD" w14:textId="77777777" w:rsidR="00810952" w:rsidRPr="00810952" w:rsidRDefault="00810952" w:rsidP="00810952">
      <w:pPr>
        <w:spacing w:line="36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507105A9" w14:textId="77777777" w:rsidR="00810952" w:rsidRPr="00810952" w:rsidRDefault="00810952" w:rsidP="00810952">
      <w:pPr>
        <w:spacing w:line="36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81095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Grupa___________________Numele, prenumele cadrului didactic_____________________________</w:t>
      </w:r>
    </w:p>
    <w:p w14:paraId="1C0E53D1" w14:textId="57E5B5E5" w:rsidR="005D02B9" w:rsidRDefault="00000000">
      <w:pPr>
        <w:widowControl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engleză</w:t>
      </w:r>
      <w:r w:rsidR="00810952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, anul I</w:t>
      </w:r>
      <w:r w:rsidR="007C42FA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de studii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6CB24AE5" w14:textId="36C038D3" w:rsidR="005D02B9" w:rsidRDefault="00000000">
      <w:pPr>
        <w:widowControl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1131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Ordinul MEC nr. 988/2026, Domeniul VII.</w:t>
      </w:r>
    </w:p>
    <w:p w14:paraId="0EF02875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E4CCE52" w14:textId="77777777" w:rsidR="005D02B9" w:rsidRDefault="0000000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5393F402" w14:textId="5143267C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113137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113137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6E04D0DB" w14:textId="77777777" w:rsidR="005D02B9" w:rsidRDefault="005D02B9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9CD637C" w14:textId="77777777" w:rsidR="005D02B9" w:rsidRDefault="005D02B9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676E64AF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11198936" w14:textId="77777777" w:rsidR="005D02B9" w:rsidRDefault="00000000">
      <w:pPr>
        <w:widowControl/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1BB184DB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4428DCB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08465C1F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0E48CDA8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1A0668F2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2F4C743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038D036D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Lachi Dan,   profesor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engleză</w:t>
      </w:r>
      <w:r>
        <w:rPr>
          <w:rFonts w:ascii="Times New Roman" w:eastAsia="Times New Roman" w:hAnsi="Times New Roman" w:cs="Times New Roman"/>
          <w:sz w:val="24"/>
          <w:szCs w:val="24"/>
        </w:rPr>
        <w:t>, IP CEC</w:t>
      </w:r>
    </w:p>
    <w:p w14:paraId="53C914E9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Nicic Ala,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engleză</w:t>
      </w:r>
      <w:r>
        <w:rPr>
          <w:rFonts w:ascii="Times New Roman" w:eastAsia="Times New Roman" w:hAnsi="Times New Roman" w:cs="Times New Roman"/>
          <w:sz w:val="24"/>
          <w:szCs w:val="24"/>
        </w:rPr>
        <w:t>, GDÎ, IP CEC</w:t>
      </w:r>
    </w:p>
    <w:p w14:paraId="643414D6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3D103D5E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330F2102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6F94C042" w14:textId="77777777" w:rsidR="00810952" w:rsidRDefault="00810952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8DEA1A" w14:textId="77777777" w:rsidR="00810952" w:rsidRDefault="00810952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7419B9" w14:textId="77777777" w:rsidR="00810952" w:rsidRDefault="00810952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97D276" w14:textId="77777777" w:rsidR="00810952" w:rsidRDefault="00810952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804795" w14:textId="750B7BC3" w:rsidR="005D02B9" w:rsidRDefault="00000000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Administrarea disciplinei Limba Engleză</w:t>
      </w:r>
    </w:p>
    <w:p w14:paraId="3E470A5A" w14:textId="77777777" w:rsidR="005D02B9" w:rsidRDefault="005D02B9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13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95"/>
        <w:gridCol w:w="6960"/>
      </w:tblGrid>
      <w:tr w:rsidR="005D02B9" w14:paraId="3FE8F160" w14:textId="77777777">
        <w:trPr>
          <w:trHeight w:val="356"/>
        </w:trPr>
        <w:tc>
          <w:tcPr>
            <w:tcW w:w="64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4664F5D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săptămână</w:t>
            </w:r>
          </w:p>
        </w:tc>
        <w:tc>
          <w:tcPr>
            <w:tcW w:w="69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A37F619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5D02B9" w14:paraId="37173F35" w14:textId="77777777">
        <w:trPr>
          <w:trHeight w:val="356"/>
        </w:trPr>
        <w:tc>
          <w:tcPr>
            <w:tcW w:w="64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680D6F9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7C40C42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11E09838" w14:textId="77777777" w:rsidR="005D02B9" w:rsidRDefault="005D02B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13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1950"/>
        <w:gridCol w:w="2685"/>
        <w:gridCol w:w="2925"/>
        <w:gridCol w:w="2940"/>
      </w:tblGrid>
      <w:tr w:rsidR="005D02B9" w14:paraId="3028DA6F" w14:textId="77777777">
        <w:trPr>
          <w:trHeight w:val="316"/>
        </w:trPr>
        <w:tc>
          <w:tcPr>
            <w:tcW w:w="300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703C4627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învățare/ Module</w:t>
            </w:r>
          </w:p>
        </w:tc>
        <w:tc>
          <w:tcPr>
            <w:tcW w:w="195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535C2DA5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5610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24FE6F0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Evaluări</w:t>
            </w:r>
          </w:p>
        </w:tc>
        <w:tc>
          <w:tcPr>
            <w:tcW w:w="294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E5B506B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5D02B9" w14:paraId="7F5169F9" w14:textId="77777777">
        <w:trPr>
          <w:trHeight w:val="351"/>
        </w:trPr>
        <w:tc>
          <w:tcPr>
            <w:tcW w:w="300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A50ABB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73D7773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C04A77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</w:t>
            </w: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49991BBB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</w:tc>
        <w:tc>
          <w:tcPr>
            <w:tcW w:w="294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1C9A1D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02B9" w14:paraId="6F1F1227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15B653F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A482263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1C5C1D9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14E7D35E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CA488C1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52872323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16084B4C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73D5017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6366602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4FF44AE5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9EA09CE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7486AB5E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255BE6DC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1B44409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0BA2FD5E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06DEA870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6F08763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20A8C0A4" w14:textId="77777777">
        <w:trPr>
          <w:trHeight w:val="333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6D691D25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4901923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572147ED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32D144D0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149A0C1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6D1DA3E1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04F313B8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IV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C483FE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7AC85463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725A414A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B87A04F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5DD3B846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2524DCE3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23AA48B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EC7252F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68EA8138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76C3902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2310C0A9" w14:textId="77777777">
        <w:trPr>
          <w:trHeight w:val="333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1E513843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CE82C38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1F53DED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1855A848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9259D50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389A9565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54BBC885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430867D7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34846E8F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57923A6A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FD7E5E0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0E0BABA4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1D62276C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VIII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98F2B01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471BE39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7A9B6A05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73F2F70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7E31B9DB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70C45EC8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IX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875254E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0124E48D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7F60A613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9D0113A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B3F3F4" w14:textId="77777777" w:rsidR="005D02B9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Bibliografie:</w:t>
      </w:r>
    </w:p>
    <w:p w14:paraId="16A2B8FA" w14:textId="77777777" w:rsidR="005D02B9" w:rsidRDefault="00000000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Curriculum Național la Limba Străină, an. 2019</w:t>
      </w:r>
    </w:p>
    <w:p w14:paraId="7B9F006B" w14:textId="77777777" w:rsidR="005D02B9" w:rsidRDefault="00000000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„English Student’s Book. Level B1.1”, Lungu S., Cotovan-Naval S., Munca- Aftenierv D, an. 2024, Editura Arc</w:t>
      </w:r>
    </w:p>
    <w:p w14:paraId="1DE01284" w14:textId="77777777" w:rsidR="005D02B9" w:rsidRDefault="00000000">
      <w:pPr>
        <w:widowControl/>
        <w:numPr>
          <w:ilvl w:val="0"/>
          <w:numId w:val="1"/>
        </w:numPr>
        <w:spacing w:before="10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Ghidul de implementare a curriculumului disciplinar la Limba Străină, clasele X-XII, an. 2019</w:t>
      </w:r>
    </w:p>
    <w:p w14:paraId="38331F5B" w14:textId="77777777" w:rsidR="005D02B9" w:rsidRDefault="00000000">
      <w:pPr>
        <w:widowControl/>
        <w:numPr>
          <w:ilvl w:val="0"/>
          <w:numId w:val="1"/>
        </w:numPr>
        <w:spacing w:before="10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„English-Speaking Countries”, Lungu S., Cotovan-Naval S., an 2022, ARC</w:t>
      </w:r>
    </w:p>
    <w:p w14:paraId="1C46B1E3" w14:textId="77777777" w:rsidR="005D02B9" w:rsidRDefault="005D02B9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232469" w14:textId="77777777" w:rsidR="005D02B9" w:rsidRDefault="005D02B9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38ACE7" w14:textId="77777777" w:rsidR="005D02B9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COMPETENȚELE SPECIFICE/UNITĂȚI DE COMPETENȚĂ </w:t>
      </w:r>
    </w:p>
    <w:tbl>
      <w:tblPr>
        <w:tblStyle w:val="a9"/>
        <w:tblW w:w="13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0"/>
        <w:gridCol w:w="9885"/>
      </w:tblGrid>
      <w:tr w:rsidR="005D02B9" w14:paraId="7CFC48D2" w14:textId="77777777">
        <w:tc>
          <w:tcPr>
            <w:tcW w:w="3270" w:type="dxa"/>
            <w:vMerge w:val="restart"/>
            <w:vAlign w:val="center"/>
          </w:tcPr>
          <w:p w14:paraId="334E152D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Lingvistică</w:t>
            </w:r>
          </w:p>
          <w:p w14:paraId="558F3178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resurselor lingvistice formale în realizarea actelor comunicative, manifestând flexibilitate și autocontrol</w:t>
            </w:r>
          </w:p>
        </w:tc>
        <w:tc>
          <w:tcPr>
            <w:tcW w:w="9885" w:type="dxa"/>
          </w:tcPr>
          <w:p w14:paraId="7169A56D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 structurilor și trăsăturilor fonetice, specifice limbii străine, rostite clar și specific</w:t>
            </w:r>
          </w:p>
        </w:tc>
      </w:tr>
      <w:tr w:rsidR="005D02B9" w14:paraId="0AFDEECF" w14:textId="77777777">
        <w:tc>
          <w:tcPr>
            <w:tcW w:w="3270" w:type="dxa"/>
            <w:vMerge/>
            <w:vAlign w:val="center"/>
          </w:tcPr>
          <w:p w14:paraId="758294C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2D9367B2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sensului cuvintelor și expresiilor uzuale din contexte cotidiene</w:t>
            </w:r>
          </w:p>
        </w:tc>
      </w:tr>
      <w:tr w:rsidR="005D02B9" w14:paraId="146773D3" w14:textId="77777777">
        <w:tc>
          <w:tcPr>
            <w:tcW w:w="3270" w:type="dxa"/>
            <w:vMerge/>
            <w:vAlign w:val="center"/>
          </w:tcPr>
          <w:p w14:paraId="4ABF383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24DB8419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Discriminarea  structurilor gramaticale frecvent utilizate, specifice limbii străine, în situații previzibile</w:t>
            </w:r>
          </w:p>
        </w:tc>
      </w:tr>
      <w:tr w:rsidR="005D02B9" w14:paraId="07F26849" w14:textId="77777777">
        <w:tc>
          <w:tcPr>
            <w:tcW w:w="3270" w:type="dxa"/>
            <w:vMerge/>
            <w:vAlign w:val="center"/>
          </w:tcPr>
          <w:p w14:paraId="5FD316B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401BDCCD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structurilor fonologice specifice limbii străine pentru a transmite mesaje uzuale în mod clar și pecific</w:t>
            </w:r>
          </w:p>
        </w:tc>
      </w:tr>
      <w:tr w:rsidR="005D02B9" w14:paraId="02E417A1" w14:textId="77777777">
        <w:tc>
          <w:tcPr>
            <w:tcW w:w="3270" w:type="dxa"/>
            <w:vMerge/>
            <w:vAlign w:val="center"/>
          </w:tcPr>
          <w:p w14:paraId="79977AC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34D2DD5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unui repertoriu semantic și lexical corespunzător pentru a formula mesaje clare și coerente</w:t>
            </w:r>
          </w:p>
        </w:tc>
      </w:tr>
      <w:tr w:rsidR="005D02B9" w14:paraId="022A17D9" w14:textId="77777777">
        <w:tc>
          <w:tcPr>
            <w:tcW w:w="3270" w:type="dxa"/>
            <w:vMerge/>
            <w:vAlign w:val="center"/>
          </w:tcPr>
          <w:p w14:paraId="036B276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0D33878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Folosirea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specifică și corectă 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 gramaticale utilizate frecvente în situații uzuale.</w:t>
            </w:r>
          </w:p>
        </w:tc>
      </w:tr>
      <w:tr w:rsidR="005D02B9" w14:paraId="4B5DC1A4" w14:textId="77777777">
        <w:tc>
          <w:tcPr>
            <w:tcW w:w="3270" w:type="dxa"/>
            <w:vMerge/>
            <w:vAlign w:val="center"/>
          </w:tcPr>
          <w:p w14:paraId="23E1963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204D2A55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Recunoașterea normelor de ortografie specifice limbii străine din contexte familiare</w:t>
            </w:r>
          </w:p>
        </w:tc>
      </w:tr>
      <w:tr w:rsidR="005D02B9" w14:paraId="6829B8BD" w14:textId="77777777">
        <w:tc>
          <w:tcPr>
            <w:tcW w:w="3270" w:type="dxa"/>
            <w:vMerge/>
            <w:vAlign w:val="center"/>
          </w:tcPr>
          <w:p w14:paraId="66DA845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68142704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Deducerea sensului unor cuvinte și expresii necunoscute din contexte uzuale</w:t>
            </w:r>
          </w:p>
        </w:tc>
      </w:tr>
      <w:tr w:rsidR="005D02B9" w14:paraId="6AB382A4" w14:textId="77777777">
        <w:tc>
          <w:tcPr>
            <w:tcW w:w="3270" w:type="dxa"/>
            <w:vMerge/>
            <w:vAlign w:val="center"/>
          </w:tcPr>
          <w:p w14:paraId="23A1274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86C382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structurilor gramaticale, specifice limbii străine, utilizate frecvent în situații uzuale</w:t>
            </w:r>
          </w:p>
        </w:tc>
      </w:tr>
      <w:tr w:rsidR="005D02B9" w14:paraId="4F5ACDFC" w14:textId="77777777">
        <w:tc>
          <w:tcPr>
            <w:tcW w:w="3270" w:type="dxa"/>
            <w:vMerge/>
            <w:vAlign w:val="center"/>
          </w:tcPr>
          <w:p w14:paraId="03A7B04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321B648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 regulilor de ortografie specifice limbii străine în scrierea corectă a mesajelor</w:t>
            </w:r>
          </w:p>
        </w:tc>
      </w:tr>
      <w:tr w:rsidR="005D02B9" w14:paraId="33615E06" w14:textId="77777777">
        <w:tc>
          <w:tcPr>
            <w:tcW w:w="3270" w:type="dxa"/>
            <w:vMerge/>
            <w:vAlign w:val="center"/>
          </w:tcPr>
          <w:p w14:paraId="699D109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9934F98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 normelor gramaticale specifice limbii străine în scrierea corectă a  mesajelor</w:t>
            </w:r>
          </w:p>
        </w:tc>
      </w:tr>
      <w:tr w:rsidR="005D02B9" w14:paraId="1E8BDC06" w14:textId="77777777">
        <w:tc>
          <w:tcPr>
            <w:tcW w:w="3270" w:type="dxa"/>
            <w:vMerge w:val="restart"/>
            <w:vAlign w:val="center"/>
          </w:tcPr>
          <w:p w14:paraId="3960E3EC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 Sociolingvistică</w:t>
            </w:r>
          </w:p>
          <w:p w14:paraId="5514A31C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actualizarea resurselor lingvistice în diverse situaţii de comunicare, valorificând dimensiunea socială a limbii</w:t>
            </w:r>
          </w:p>
        </w:tc>
        <w:tc>
          <w:tcPr>
            <w:tcW w:w="9885" w:type="dxa"/>
          </w:tcPr>
          <w:p w14:paraId="13C242DD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Identificarea actelor specifice utile diverselor funcții lingvistice</w:t>
            </w:r>
          </w:p>
        </w:tc>
      </w:tr>
      <w:tr w:rsidR="005D02B9" w14:paraId="07818A90" w14:textId="77777777">
        <w:tc>
          <w:tcPr>
            <w:tcW w:w="3270" w:type="dxa"/>
            <w:vMerge/>
            <w:vAlign w:val="center"/>
          </w:tcPr>
          <w:p w14:paraId="76848D7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6334241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Descifrarea instrucțiunilor scurte, în  baza imaginilor sau schemelor prezentate</w:t>
            </w:r>
          </w:p>
        </w:tc>
      </w:tr>
      <w:tr w:rsidR="005D02B9" w14:paraId="5886E036" w14:textId="77777777">
        <w:tc>
          <w:tcPr>
            <w:tcW w:w="3270" w:type="dxa"/>
            <w:vMerge/>
            <w:vAlign w:val="center"/>
          </w:tcPr>
          <w:p w14:paraId="0FAD6CB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B305704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Identificarea strategiilor adecvate scopului şi tipului de mesaj sau conversație</w:t>
            </w:r>
          </w:p>
        </w:tc>
      </w:tr>
      <w:tr w:rsidR="005D02B9" w14:paraId="73776E5C" w14:textId="77777777">
        <w:tc>
          <w:tcPr>
            <w:tcW w:w="3270" w:type="dxa"/>
            <w:vMerge/>
            <w:vAlign w:val="center"/>
          </w:tcPr>
          <w:p w14:paraId="4954547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338C201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Selectarea informației relevante din documentele de uz curent</w:t>
            </w:r>
          </w:p>
        </w:tc>
      </w:tr>
      <w:tr w:rsidR="005D02B9" w14:paraId="0EBDBE95" w14:textId="77777777">
        <w:tc>
          <w:tcPr>
            <w:tcW w:w="3270" w:type="dxa"/>
            <w:vMerge/>
            <w:vAlign w:val="center"/>
          </w:tcPr>
          <w:p w14:paraId="47D1C2F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553288FA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Explorarea repertoriului socio-cultural în diverse situații de comunicare</w:t>
            </w:r>
          </w:p>
        </w:tc>
      </w:tr>
      <w:tr w:rsidR="005D02B9" w14:paraId="7BFD9EEB" w14:textId="77777777">
        <w:tc>
          <w:tcPr>
            <w:tcW w:w="3270" w:type="dxa"/>
            <w:vMerge/>
            <w:vAlign w:val="center"/>
          </w:tcPr>
          <w:p w14:paraId="204512D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14F0FBEE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limbajului verbal și non-verbal pentru a susține un punct de vedere, conform situației de comunicare</w:t>
            </w:r>
          </w:p>
        </w:tc>
      </w:tr>
      <w:tr w:rsidR="005D02B9" w14:paraId="599D6CB1" w14:textId="77777777">
        <w:tc>
          <w:tcPr>
            <w:tcW w:w="3270" w:type="dxa"/>
            <w:vMerge/>
            <w:vAlign w:val="center"/>
          </w:tcPr>
          <w:p w14:paraId="4BC685D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1A08AB3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Adaptarea resurselor lingvistice pentru a redacta texte funcționale scurte, folosind un limbaj standard   </w:t>
            </w:r>
          </w:p>
        </w:tc>
      </w:tr>
      <w:tr w:rsidR="005D02B9" w14:paraId="337E9F7E" w14:textId="77777777">
        <w:tc>
          <w:tcPr>
            <w:tcW w:w="3270" w:type="dxa"/>
            <w:vMerge/>
            <w:vAlign w:val="center"/>
          </w:tcPr>
          <w:p w14:paraId="075FAAF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C2F0924" w14:textId="77777777" w:rsidR="005D02B9" w:rsidRDefault="00000000">
            <w:pPr>
              <w:spacing w:line="276" w:lineRule="auto"/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Ajustarea resurselor lingvistice specifice comunicării spontane și autentice la diverse contexte sociale, pentru a iniţia o conversaţie</w:t>
            </w:r>
          </w:p>
        </w:tc>
      </w:tr>
      <w:tr w:rsidR="005D02B9" w14:paraId="19601BB4" w14:textId="77777777">
        <w:tc>
          <w:tcPr>
            <w:tcW w:w="3270" w:type="dxa"/>
            <w:vMerge/>
            <w:vAlign w:val="center"/>
          </w:tcPr>
          <w:p w14:paraId="1BB9708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41EB705" w14:textId="77777777" w:rsidR="005D02B9" w:rsidRDefault="00000000">
            <w:pPr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Respectarea normelor socioculturale în dependență de scopul comunicării şi relaţiile cu interlocutorii</w:t>
            </w:r>
          </w:p>
        </w:tc>
      </w:tr>
      <w:tr w:rsidR="005D02B9" w14:paraId="01AE55F2" w14:textId="77777777">
        <w:tc>
          <w:tcPr>
            <w:tcW w:w="3270" w:type="dxa"/>
            <w:vMerge/>
            <w:vAlign w:val="center"/>
          </w:tcPr>
          <w:p w14:paraId="1713768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60B7AE80" w14:textId="77777777" w:rsidR="005D02B9" w:rsidRDefault="00000000">
            <w:pPr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eficientă a conectorilor logici și a altor elemente de relaţie în redactarea textelor funcționale</w:t>
            </w:r>
          </w:p>
        </w:tc>
      </w:tr>
      <w:tr w:rsidR="005D02B9" w14:paraId="03E4322E" w14:textId="77777777">
        <w:tc>
          <w:tcPr>
            <w:tcW w:w="3270" w:type="dxa"/>
            <w:vMerge/>
            <w:vAlign w:val="center"/>
          </w:tcPr>
          <w:p w14:paraId="1823D88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23705BF" w14:textId="77777777" w:rsidR="005D02B9" w:rsidRDefault="00000000">
            <w:pPr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Traducerea informației relevante din texte funcționale scurte (etichete, notițe, mesaje telefonice, anunțuri publice), din limba maternă în limba străină și viceversa </w:t>
            </w:r>
          </w:p>
        </w:tc>
      </w:tr>
      <w:tr w:rsidR="005D02B9" w14:paraId="2C24309A" w14:textId="77777777">
        <w:tc>
          <w:tcPr>
            <w:tcW w:w="3270" w:type="dxa"/>
            <w:vMerge w:val="restart"/>
            <w:vAlign w:val="center"/>
          </w:tcPr>
          <w:p w14:paraId="6465AE41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Pragmatică</w:t>
            </w:r>
          </w:p>
          <w:p w14:paraId="2BDADF83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resurselor lingvistice în contexte cotidiene și imprevizibile, demonstrând precizie și fluență discursivă</w:t>
            </w:r>
          </w:p>
        </w:tc>
        <w:tc>
          <w:tcPr>
            <w:tcW w:w="9885" w:type="dxa"/>
          </w:tcPr>
          <w:p w14:paraId="06BD6DA6" w14:textId="77777777" w:rsidR="005D02B9" w:rsidRDefault="00000000">
            <w:pPr>
              <w:ind w:left="315" w:hanging="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informațiilor principale din mesaje de ordin cotidian</w:t>
            </w:r>
          </w:p>
        </w:tc>
      </w:tr>
      <w:tr w:rsidR="005D02B9" w14:paraId="66EA55D8" w14:textId="77777777">
        <w:tc>
          <w:tcPr>
            <w:tcW w:w="3270" w:type="dxa"/>
            <w:vMerge/>
            <w:vAlign w:val="center"/>
          </w:tcPr>
          <w:p w14:paraId="03695FB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C8A7653" w14:textId="77777777" w:rsidR="005D02B9" w:rsidRDefault="00000000">
            <w:pPr>
              <w:ind w:left="315" w:hanging="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Înțelegerea mesajului principal din conversaţii cotidiene articulate clar, solicitând repetarea unor cuvinte sau a unor expresii neînțelese</w:t>
            </w:r>
          </w:p>
        </w:tc>
      </w:tr>
      <w:tr w:rsidR="005D02B9" w14:paraId="770E998B" w14:textId="77777777">
        <w:tc>
          <w:tcPr>
            <w:tcW w:w="3270" w:type="dxa"/>
            <w:vMerge/>
            <w:vAlign w:val="center"/>
          </w:tcPr>
          <w:p w14:paraId="46EC3DD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00E7E42" w14:textId="77777777" w:rsidR="005D02B9" w:rsidRDefault="00000000">
            <w:pPr>
              <w:ind w:left="315" w:hanging="31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Recunoașterea structurii convenționale a unui text în fluxul actului comunicativ</w:t>
            </w:r>
          </w:p>
        </w:tc>
      </w:tr>
      <w:tr w:rsidR="005D02B9" w14:paraId="1C703B40" w14:textId="77777777">
        <w:tc>
          <w:tcPr>
            <w:tcW w:w="3270" w:type="dxa"/>
            <w:vMerge/>
            <w:vAlign w:val="center"/>
          </w:tcPr>
          <w:p w14:paraId="0625552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61412D35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Organizarea resurselor lingvistice în mod flexibil pentru a descrie simplu şi direct subiecte din domeniul cotidian</w:t>
            </w:r>
          </w:p>
        </w:tc>
      </w:tr>
      <w:tr w:rsidR="005D02B9" w14:paraId="5B757EB9" w14:textId="77777777">
        <w:tc>
          <w:tcPr>
            <w:tcW w:w="3270" w:type="dxa"/>
            <w:vMerge/>
            <w:vAlign w:val="center"/>
          </w:tcPr>
          <w:p w14:paraId="189DB66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56C6BEE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anunţurilor mici cu referire  la subiecte familiare de ordin cotidian</w:t>
            </w:r>
          </w:p>
        </w:tc>
      </w:tr>
      <w:tr w:rsidR="005D02B9" w14:paraId="6EE46834" w14:textId="77777777">
        <w:tc>
          <w:tcPr>
            <w:tcW w:w="3270" w:type="dxa"/>
            <w:vMerge/>
            <w:vAlign w:val="center"/>
          </w:tcPr>
          <w:p w14:paraId="458B636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F70A130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Explicarea punctelor principale ale unei idei/probleme în contexte cotidiene</w:t>
            </w:r>
          </w:p>
        </w:tc>
      </w:tr>
      <w:tr w:rsidR="005D02B9" w14:paraId="2E1005F2" w14:textId="77777777">
        <w:tc>
          <w:tcPr>
            <w:tcW w:w="3270" w:type="dxa"/>
            <w:vMerge/>
            <w:vAlign w:val="center"/>
          </w:tcPr>
          <w:p w14:paraId="4B7E94D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21FEE91" w14:textId="77777777" w:rsidR="005D02B9" w:rsidRDefault="00000000">
            <w:p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Utilizarea, în mod flexibil, a resurselor lingvistice pentru a elabora cereri/avize/anunțuri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cu referire la subiecte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 domeniul personal/profesional/cotidian</w:t>
            </w:r>
          </w:p>
        </w:tc>
      </w:tr>
      <w:tr w:rsidR="005D02B9" w14:paraId="565173CF" w14:textId="77777777">
        <w:tc>
          <w:tcPr>
            <w:tcW w:w="3270" w:type="dxa"/>
            <w:vMerge/>
            <w:vAlign w:val="center"/>
          </w:tcPr>
          <w:p w14:paraId="37C0E38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DE5072E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Implementarea resurselor lingvistice în cadrul unei discuții de ordin cotidian pentru a oferi detalii </w:t>
            </w:r>
          </w:p>
        </w:tc>
      </w:tr>
      <w:tr w:rsidR="005D02B9" w14:paraId="74D7EF9A" w14:textId="77777777">
        <w:tc>
          <w:tcPr>
            <w:tcW w:w="3270" w:type="dxa"/>
            <w:vMerge/>
            <w:vAlign w:val="center"/>
          </w:tcPr>
          <w:p w14:paraId="0DD4AF0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34B8FC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Participarea în cadrul unor interacţiuni scrise/on-line cu detalieri relevante de ordin personal şi cotidian</w:t>
            </w:r>
          </w:p>
        </w:tc>
      </w:tr>
      <w:tr w:rsidR="005D02B9" w14:paraId="29E46109" w14:textId="77777777">
        <w:tc>
          <w:tcPr>
            <w:tcW w:w="3270" w:type="dxa"/>
            <w:vMerge/>
            <w:vAlign w:val="center"/>
          </w:tcPr>
          <w:p w14:paraId="1B0FE22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B62D724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resurselor lingvistice pentru a realiza sarcini comune simple în cadrul grupului și/sau în activități on-line </w:t>
            </w:r>
          </w:p>
        </w:tc>
      </w:tr>
      <w:tr w:rsidR="005D02B9" w14:paraId="67E55873" w14:textId="77777777">
        <w:tc>
          <w:tcPr>
            <w:tcW w:w="3270" w:type="dxa"/>
            <w:vMerge/>
            <w:vAlign w:val="center"/>
          </w:tcPr>
          <w:p w14:paraId="396B71C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69F7F0FF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Rezumarea informaţiei principale, în termeni proprii, din texte scrise cu referire la subiecte din viața cotidiană</w:t>
            </w:r>
          </w:p>
        </w:tc>
      </w:tr>
      <w:tr w:rsidR="005D02B9" w14:paraId="73F90EDE" w14:textId="77777777">
        <w:tc>
          <w:tcPr>
            <w:tcW w:w="3270" w:type="dxa"/>
            <w:vMerge/>
            <w:vAlign w:val="center"/>
          </w:tcPr>
          <w:p w14:paraId="647F309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E789BAC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Interpretarea informațiilor relevante, prezentate în diagrame simple cu referire la subiecte de ordin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cotidian</w:t>
            </w:r>
          </w:p>
        </w:tc>
      </w:tr>
      <w:tr w:rsidR="005D02B9" w14:paraId="26EE8575" w14:textId="77777777">
        <w:tc>
          <w:tcPr>
            <w:tcW w:w="3270" w:type="dxa"/>
            <w:vMerge/>
            <w:vAlign w:val="center"/>
          </w:tcPr>
          <w:p w14:paraId="34BC3E6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34B1E016" w14:textId="77777777" w:rsidR="005D02B9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3.13.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Rezumarea mesajelor simple, articulate lent şi clar, din programele de știri televizate sau emisiuni radio</w:t>
            </w:r>
          </w:p>
        </w:tc>
      </w:tr>
      <w:tr w:rsidR="005D02B9" w14:paraId="2B75AFBF" w14:textId="77777777">
        <w:tc>
          <w:tcPr>
            <w:tcW w:w="3270" w:type="dxa"/>
            <w:vMerge/>
            <w:vAlign w:val="center"/>
          </w:tcPr>
          <w:p w14:paraId="2782AEB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B74D0A8" w14:textId="77777777" w:rsidR="005D02B9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Traducerea orală, cu aproximaţie, a conţinutului unui text informativ simplu, cu referire la subiecte de ordin cotidian</w:t>
            </w:r>
          </w:p>
        </w:tc>
      </w:tr>
      <w:tr w:rsidR="005D02B9" w14:paraId="36FF8244" w14:textId="77777777">
        <w:tc>
          <w:tcPr>
            <w:tcW w:w="3270" w:type="dxa"/>
            <w:vMerge w:val="restart"/>
            <w:vAlign w:val="center"/>
          </w:tcPr>
          <w:p w14:paraId="5CE40FBF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 (Pluri/Inter) Culturală</w:t>
            </w:r>
          </w:p>
          <w:p w14:paraId="343CF8AA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trăsăturilor specifice culturii studiate în contexte de comunicare interculturală, exprimând empatie/ toleranță și acceptare a diversității culturale</w:t>
            </w:r>
          </w:p>
        </w:tc>
        <w:tc>
          <w:tcPr>
            <w:tcW w:w="9885" w:type="dxa"/>
          </w:tcPr>
          <w:p w14:paraId="221C6947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ind w:left="485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sensului global și detaliilor cheie cu referire la subiecte de ordin personal sau general din texte literare/ nonliterare, piese muzicale </w:t>
            </w:r>
          </w:p>
        </w:tc>
      </w:tr>
      <w:tr w:rsidR="005D02B9" w14:paraId="32F8A12C" w14:textId="77777777">
        <w:tc>
          <w:tcPr>
            <w:tcW w:w="3270" w:type="dxa"/>
            <w:vMerge/>
            <w:vAlign w:val="center"/>
          </w:tcPr>
          <w:p w14:paraId="03352A6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29A8274E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aspectelor culturale pe subiecte de ordin personal specifice culturii limbii țintă </w:t>
            </w:r>
          </w:p>
        </w:tc>
      </w:tr>
      <w:tr w:rsidR="005D02B9" w14:paraId="608443C6" w14:textId="77777777">
        <w:tc>
          <w:tcPr>
            <w:tcW w:w="3270" w:type="dxa"/>
            <w:vMerge/>
            <w:vAlign w:val="center"/>
          </w:tcPr>
          <w:p w14:paraId="074BEA8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6720DB3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Caracterizarea personajelor și temelor principale din texte literare/nonliterare studiate</w:t>
            </w:r>
          </w:p>
        </w:tc>
      </w:tr>
      <w:tr w:rsidR="005D02B9" w14:paraId="29B01CAE" w14:textId="77777777">
        <w:tc>
          <w:tcPr>
            <w:tcW w:w="3270" w:type="dxa"/>
            <w:vMerge/>
            <w:vAlign w:val="center"/>
          </w:tcPr>
          <w:p w14:paraId="4D28E22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47939EE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Justificarea opiniilor,  impresiilor, emoțiilor personale, cu referire la secvențe  din opera literară sau artistică</w:t>
            </w:r>
          </w:p>
        </w:tc>
      </w:tr>
      <w:tr w:rsidR="005D02B9" w14:paraId="3DF9D4A6" w14:textId="77777777">
        <w:tc>
          <w:tcPr>
            <w:tcW w:w="3270" w:type="dxa"/>
            <w:vMerge/>
            <w:vAlign w:val="center"/>
          </w:tcPr>
          <w:p w14:paraId="6449020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FE06119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Emiterea ipotezelor cu referire la proximitatea sau distanța cultural între țara de origine și țara limbii studiate</w:t>
            </w:r>
          </w:p>
        </w:tc>
      </w:tr>
      <w:tr w:rsidR="005D02B9" w14:paraId="64A175C3" w14:textId="77777777">
        <w:tc>
          <w:tcPr>
            <w:tcW w:w="3270" w:type="dxa"/>
            <w:vMerge/>
            <w:vAlign w:val="center"/>
          </w:tcPr>
          <w:p w14:paraId="345FB29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653B707" w14:textId="77777777" w:rsidR="005D02B9" w:rsidRDefault="00000000">
            <w:pPr>
              <w:widowControl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Integrarea structurilor lexicale, formelor gramaticale, conectorilor logici uzuali în elaborarea textelor imaginare și funcționale pe teme de cultură</w:t>
            </w:r>
          </w:p>
        </w:tc>
      </w:tr>
      <w:tr w:rsidR="005D02B9" w14:paraId="3E43E9AB" w14:textId="77777777">
        <w:tc>
          <w:tcPr>
            <w:tcW w:w="3270" w:type="dxa"/>
            <w:vMerge/>
            <w:vAlign w:val="center"/>
          </w:tcPr>
          <w:p w14:paraId="212F9B1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A5DDF15" w14:textId="77777777" w:rsidR="005D02B9" w:rsidRDefault="00000000">
            <w:pPr>
              <w:widowControl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normelor uzuale de comportamente  specifice culturii țării limbii studiate pe subiecte de interes personal și general</w:t>
            </w:r>
          </w:p>
        </w:tc>
      </w:tr>
      <w:tr w:rsidR="005D02B9" w14:paraId="14AB54D5" w14:textId="77777777">
        <w:tc>
          <w:tcPr>
            <w:tcW w:w="3270" w:type="dxa"/>
            <w:vMerge/>
            <w:vAlign w:val="center"/>
          </w:tcPr>
          <w:p w14:paraId="4E68121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98A2B4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Participarea la conversații  pentru  schimb de impresii și opinii referitoare la texte literare/ nonliterare, texte de artă, piese muzicale, filme, fenomene culturale studiate </w:t>
            </w:r>
          </w:p>
        </w:tc>
      </w:tr>
      <w:tr w:rsidR="005D02B9" w14:paraId="46FC52D7" w14:textId="77777777">
        <w:tc>
          <w:tcPr>
            <w:tcW w:w="3270" w:type="dxa"/>
            <w:vMerge/>
            <w:vAlign w:val="center"/>
          </w:tcPr>
          <w:p w14:paraId="0BE2238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D79DC10" w14:textId="77777777" w:rsidR="005D02B9" w:rsidRDefault="00000000">
            <w:pPr>
              <w:widowControl/>
              <w:numPr>
                <w:ilvl w:val="1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Implicarea personală în schimburi interculturale cu referire la valori și comportamente specifice limbii și culturii ţării studiate</w:t>
            </w:r>
          </w:p>
        </w:tc>
      </w:tr>
      <w:tr w:rsidR="005D02B9" w14:paraId="234E3BB1" w14:textId="77777777">
        <w:tc>
          <w:tcPr>
            <w:tcW w:w="3270" w:type="dxa"/>
            <w:vMerge/>
            <w:vAlign w:val="center"/>
          </w:tcPr>
          <w:p w14:paraId="5902D3D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C86328D" w14:textId="77777777" w:rsidR="005D02B9" w:rsidRDefault="00000000">
            <w:pPr>
              <w:widowControl/>
              <w:numPr>
                <w:ilvl w:val="1"/>
                <w:numId w:val="3"/>
              </w:numPr>
              <w:spacing w:line="240" w:lineRule="auto"/>
              <w:ind w:lef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Gestionarea schimbului intercultural,  în termeni simpli, pentu a prezenta persoane de diferite culturi, anticipând neînțelegeri de ordin cultural </w:t>
            </w:r>
          </w:p>
        </w:tc>
      </w:tr>
    </w:tbl>
    <w:p w14:paraId="0B54C16E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8D616B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DF1226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C81232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6EF291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5C5574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472680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9CAA6F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32511" w14:textId="77777777" w:rsidR="005D02B9" w:rsidRDefault="00000000">
      <w:pPr>
        <w:pStyle w:val="Titlu2"/>
        <w:rPr>
          <w:sz w:val="24"/>
          <w:szCs w:val="24"/>
        </w:rPr>
      </w:pPr>
      <w:r>
        <w:rPr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a"/>
        <w:tblW w:w="133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70"/>
        <w:gridCol w:w="1455"/>
        <w:gridCol w:w="4050"/>
        <w:gridCol w:w="870"/>
        <w:gridCol w:w="855"/>
        <w:gridCol w:w="1920"/>
        <w:gridCol w:w="1830"/>
      </w:tblGrid>
      <w:tr w:rsidR="005D02B9" w14:paraId="1200BC5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F1B9C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Competența specifică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7008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07CCB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Unitatea de învățare/</w:t>
            </w:r>
          </w:p>
          <w:p w14:paraId="6F45378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Modulul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705F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Conținuturi tematice/ lingvistice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0519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A33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4E9B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Strategii didactice și tehnici de evaluare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C3074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Observații</w:t>
            </w:r>
          </w:p>
          <w:p w14:paraId="31FB55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</w:t>
            </w:r>
          </w:p>
        </w:tc>
      </w:tr>
      <w:tr w:rsidR="005D02B9" w14:paraId="6A06717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46C1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2739E4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8C508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3.7</w:t>
            </w:r>
          </w:p>
          <w:p w14:paraId="79F933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4.5</w:t>
            </w:r>
          </w:p>
          <w:p w14:paraId="683DE43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874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Introduction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4B76D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</w:t>
            </w:r>
          </w:p>
          <w:p w14:paraId="151B3CD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INTRODUCTION TO THE COURSE</w:t>
            </w:r>
          </w:p>
          <w:p w14:paraId="50F923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Grammar and Vocabulary Revision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E2FF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786B5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BBB9D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Brainstorming, Conversation.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D6018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015936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3BA3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01BA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57A8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Introduction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EDD5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</w:t>
            </w:r>
          </w:p>
          <w:p w14:paraId="7831D5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INITIAL TEST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C916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6453A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E9F3F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4099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5446CAEE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81FFFF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lightGray"/>
              </w:rPr>
              <w:t>LEARN, PERFORM, EXCEL</w:t>
            </w:r>
          </w:p>
        </w:tc>
      </w:tr>
      <w:tr w:rsidR="005D02B9" w14:paraId="12B0636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E3E3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3ADCD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DB765B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C62CD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40B23A1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106C9C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31B0D0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674DE4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3234BF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3.8</w:t>
            </w:r>
          </w:p>
          <w:p w14:paraId="2C94BD8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3810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36A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</w:t>
            </w:r>
          </w:p>
          <w:p w14:paraId="4FAF132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0A7ECF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OUR SCHOOL COMMUNITY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F8D4B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05F16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0B1D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Guided Discussion, Role playing, Plans and dreams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66D9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Goals, Personal diary</w:t>
            </w:r>
          </w:p>
        </w:tc>
      </w:tr>
      <w:tr w:rsidR="005D02B9" w14:paraId="730F898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E10A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B5CCC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215C2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DAE6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3CF73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8873A9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6E0C3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67CA01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99AC7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7975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</w:t>
            </w:r>
          </w:p>
          <w:p w14:paraId="0B987C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LEARNERS TODAY, LEADERS TOMORROW</w:t>
            </w:r>
          </w:p>
          <w:p w14:paraId="73F997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The Noun. Irregular Plurals.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28673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0D98A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A6246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Spidergram Filling, Reading, Comprehension Questions, Poster Presentation, Dialogue, Chart filling, Reading, Debates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D010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School Culture and Climate. Student’s rights and responsibilities. Teachers and Students. Relationships. Conflicts. </w:t>
            </w:r>
            <w:r>
              <w:lastRenderedPageBreak/>
              <w:t>Solutions. Consequences.</w:t>
            </w:r>
          </w:p>
        </w:tc>
      </w:tr>
      <w:tr w:rsidR="005D02B9" w14:paraId="6C31636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1D166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14F0629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5028B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A8CF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402905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00B36F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7EC5BE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2FC6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D6DE1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</w:t>
            </w:r>
          </w:p>
          <w:p w14:paraId="001431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STUDENT COUNCIL – A VOICE FOR STUDENTS</w:t>
            </w:r>
          </w:p>
          <w:p w14:paraId="21CBC90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Collective 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EB13E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66E1D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F341B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Ideas plan, Gap filling Exercises, Collage Presentation, Narrations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2DA5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Student Senate-roles and responsibilities</w:t>
            </w:r>
          </w:p>
        </w:tc>
      </w:tr>
      <w:tr w:rsidR="005D02B9" w14:paraId="76D32C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E4C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89B799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F93A7B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95CA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4386AB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2.9</w:t>
            </w:r>
          </w:p>
          <w:p w14:paraId="206C4C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75CEB92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A287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3534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6</w:t>
            </w:r>
          </w:p>
          <w:p w14:paraId="382A49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FIND YOURSELF AND BE THAT!</w:t>
            </w:r>
          </w:p>
          <w:p w14:paraId="4943CAD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Present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CA0D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84F2D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445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Questions and Answers, Multiple Choice Exercises, Describing Pictures, Mind maps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BF60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Interests, challenges, decisions</w:t>
            </w:r>
          </w:p>
        </w:tc>
      </w:tr>
      <w:tr w:rsidR="005D02B9" w14:paraId="5FA7DC0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6118C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E0078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3165B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B1F4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04EC57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9D2E2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2.9</w:t>
            </w:r>
          </w:p>
          <w:p w14:paraId="2A3831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48C519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6743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92CB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7</w:t>
            </w:r>
          </w:p>
          <w:p w14:paraId="0A8B11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JOB HUNTING</w:t>
            </w:r>
          </w:p>
          <w:p w14:paraId="143082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Narrative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08F5E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CF6CE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9096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Making and responding to request, Matching, Structured Dialogues, Reading, Discussion.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F636F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Social networks. Personal data protection.</w:t>
            </w:r>
          </w:p>
        </w:tc>
      </w:tr>
      <w:tr w:rsidR="005D02B9" w14:paraId="4A10D17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AFDB6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68175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F86BE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F3B4B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09E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788D46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1.10</w:t>
            </w:r>
          </w:p>
          <w:p w14:paraId="5EC736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1B8B56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4B82AA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3.9</w:t>
            </w:r>
          </w:p>
          <w:p w14:paraId="6ECEBC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4.1</w:t>
            </w:r>
          </w:p>
          <w:p w14:paraId="0C2736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57D1F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1FDA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8</w:t>
            </w:r>
          </w:p>
          <w:p w14:paraId="6407DF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SET YOUR GOALS HIGH</w:t>
            </w:r>
          </w:p>
          <w:p w14:paraId="1D1BA4F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Future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938FE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03C53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B2A3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Multiple Choice Exercises, Reading, Sorting strips, Mind Maps, Listening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43E0B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32D130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411EF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74DEE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3BB000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FBC1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1.6</w:t>
            </w:r>
          </w:p>
          <w:p w14:paraId="702F29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5C513B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3.6</w:t>
            </w:r>
          </w:p>
          <w:p w14:paraId="336A62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41DF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3488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9</w:t>
            </w:r>
          </w:p>
          <w:p w14:paraId="37720B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SUMMATIVE TEST 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2D295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97D92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7292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Fill in, </w:t>
            </w:r>
            <w:r>
              <w:lastRenderedPageBreak/>
              <w:t>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61560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Written Test</w:t>
            </w:r>
          </w:p>
        </w:tc>
      </w:tr>
      <w:tr w:rsidR="005D02B9" w14:paraId="79A486D4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406D0E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CHERISH EVERY MOMENT </w:t>
            </w:r>
          </w:p>
        </w:tc>
      </w:tr>
      <w:tr w:rsidR="005D02B9" w14:paraId="2A4F4F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D55D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F7342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3CC91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EA84E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4F866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2874E6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27C061E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1A7832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3768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C0CD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10</w:t>
            </w:r>
          </w:p>
          <w:p w14:paraId="578DD2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76E3C7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ALWAYS THERE TO ALWAYS CARE</w:t>
            </w:r>
          </w:p>
          <w:p w14:paraId="1B73893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Possessive case of 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63C2B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32E2F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3A05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Guided Discussion, Multiple Matching, Describing Pictures.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FD952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0671C52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B2A7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3E3030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6F707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372D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19B9E1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0B1A14C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29BF3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C834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A5534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11</w:t>
            </w:r>
          </w:p>
          <w:p w14:paraId="3B79CB2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BEHIND THE SCENES</w:t>
            </w:r>
          </w:p>
          <w:p w14:paraId="4A7450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Definite article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336A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808FD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1AFC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Fill-in Exercises, Sentence Building, Chart Filling, Pair Work, Completing a questionnaire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57981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6AFEE8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A44D9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B427CF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0BFFB8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21129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1.9</w:t>
            </w:r>
          </w:p>
          <w:p w14:paraId="4FD29BD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5DB287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2.9</w:t>
            </w:r>
          </w:p>
          <w:p w14:paraId="24FBF99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71A3176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C5CC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4E63A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12</w:t>
            </w:r>
          </w:p>
          <w:p w14:paraId="1553058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FAMILY-FRIENDLY HOMES</w:t>
            </w:r>
          </w:p>
          <w:p w14:paraId="2D087EB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Sequence of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F2D8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79B64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5266A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Listening, Taking Notes, Questionnaire, Guided Discussion, Fill-in Exercises, Matching, Completing a questionnaire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3922F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127D2E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25566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370C22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7D51A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7997C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44BFAF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08B389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6AB311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5D7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09916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13</w:t>
            </w:r>
          </w:p>
          <w:p w14:paraId="1B1B12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LETTER WRITING – AN ENDANGERED ART</w:t>
            </w:r>
          </w:p>
          <w:p w14:paraId="78951D5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Modal verbs. Probability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92858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8F1B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FEE9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Reading, Charts/graphs, Fill-in Exercises, Conversation, </w:t>
            </w:r>
            <w:r>
              <w:lastRenderedPageBreak/>
              <w:t>Completing a Gapped Text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4642C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30538F9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766C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524264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6DC2BE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8D482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22152C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21693B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5D0EB30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17F6594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CAB9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4C86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14</w:t>
            </w:r>
          </w:p>
          <w:p w14:paraId="7EE30D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LETTERS TO MY SON</w:t>
            </w:r>
          </w:p>
          <w:p w14:paraId="678F513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The Adjective. Degrees of Comparison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2AFE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7FA53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F14B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Conversation, Mind Map Filling, Role Playing.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E0C7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Free-Time activities.</w:t>
            </w:r>
          </w:p>
        </w:tc>
      </w:tr>
      <w:tr w:rsidR="005D02B9" w14:paraId="48B609A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B7D0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6C4F6B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D3A14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820FE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D75B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34CD46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42101C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7F29AF2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4.6</w:t>
            </w:r>
          </w:p>
          <w:p w14:paraId="7D3076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39542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5E46F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15</w:t>
            </w:r>
          </w:p>
          <w:p w14:paraId="24D45F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53E9B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3AA77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3755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094B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F15783E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9CDEA1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BE WHAT YOU ARE </w:t>
            </w:r>
          </w:p>
        </w:tc>
      </w:tr>
      <w:tr w:rsidR="005D02B9" w14:paraId="0A0D8D5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B2AD6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2B227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79B60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BE8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25813F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A7A5D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736DDE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58FB3B6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39232B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42C70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D94AC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16</w:t>
            </w:r>
          </w:p>
          <w:p w14:paraId="54159C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5C1B815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HEALTHY LIVING</w:t>
            </w:r>
          </w:p>
          <w:p w14:paraId="263E726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Conditional mood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B793F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B332B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AD1F6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Discussion, Brainstorming, Gap Filling, Describing pictures, Venn Diagram, Reports, Fill-in Exercises, Photo Essays, Checklist, Infographics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9A572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Activities that bring people together. Sports Blog. Hobbies and Extracurricular Activities.</w:t>
            </w:r>
          </w:p>
        </w:tc>
      </w:tr>
      <w:tr w:rsidR="005D02B9" w14:paraId="2E5C9F6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F4223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4D169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0BAE5F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14F9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18B22D2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067C225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633E3B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4.6</w:t>
            </w:r>
          </w:p>
          <w:p w14:paraId="6574B3D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23F68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B668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17</w:t>
            </w:r>
          </w:p>
          <w:p w14:paraId="07E4F1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LIFE IN EXTREME</w:t>
            </w:r>
          </w:p>
          <w:p w14:paraId="7500FB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Conditional mood II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B3E3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3ACEF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2390F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Charts/graphs, Fill-in Exercises, Conversation, Completing a Gapped Text.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7DDB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The Generation Gap. The Problems of the Youth. The Difficult Child.</w:t>
            </w:r>
          </w:p>
        </w:tc>
      </w:tr>
      <w:tr w:rsidR="005D02B9" w14:paraId="4B35659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5C94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24BEA64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0FDB7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7D39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3F24022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1.9</w:t>
            </w:r>
          </w:p>
          <w:p w14:paraId="63736F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5E95F3C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9B6EC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39A9E1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4F32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43BF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18</w:t>
            </w:r>
          </w:p>
          <w:p w14:paraId="64067C5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GENERATION LIKE</w:t>
            </w:r>
          </w:p>
          <w:p w14:paraId="67DC1A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Subjunctive mood after wish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F729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FAFDE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EB38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Listening, Discussion, Matching, Conversation, Reading, Comprehension Questions, Describing Pictures, Collage Presentation, Keeping a Diary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F57FD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DB9C8C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8617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540BA0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F2D9C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DF5A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7AA69F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2.11</w:t>
            </w:r>
          </w:p>
          <w:p w14:paraId="653087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11C7073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1B6D3E9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0737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9607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19</w:t>
            </w:r>
          </w:p>
          <w:p w14:paraId="1255CF4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CROSS THE LINE</w:t>
            </w:r>
          </w:p>
          <w:p w14:paraId="00FCC24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Reported speech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B643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580FE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65B5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Mind Map Filling, Quiz, Matching Exercises, Paragraph Writing, Lapbooks, Postcard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E93C4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00D39FDD" w14:textId="77777777">
        <w:trPr>
          <w:trHeight w:val="1695"/>
        </w:trPr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577BF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63B834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4281EB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306B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5688316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2.11</w:t>
            </w:r>
          </w:p>
          <w:p w14:paraId="41DB5E0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17B251A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2EF39F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3CD84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4250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20</w:t>
            </w:r>
          </w:p>
          <w:p w14:paraId="6B0C5D2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3</w:t>
            </w:r>
          </w:p>
          <w:p w14:paraId="545F18E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</w:p>
          <w:p w14:paraId="5F4A5D0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</w:p>
          <w:p w14:paraId="42E0E2D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6A21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99C03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6FA8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9EB6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48A54DF0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A8828D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LIVE AND BREATHE!</w:t>
            </w:r>
          </w:p>
        </w:tc>
      </w:tr>
      <w:tr w:rsidR="005D02B9" w14:paraId="29E0D39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ABD9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3B126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E1911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C14E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6CE551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1.7</w:t>
            </w:r>
          </w:p>
          <w:p w14:paraId="346966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1.10</w:t>
            </w:r>
          </w:p>
          <w:p w14:paraId="4A9891F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5A24C15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2.9</w:t>
            </w:r>
          </w:p>
          <w:p w14:paraId="4F1A16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D181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6504A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21</w:t>
            </w:r>
          </w:p>
          <w:p w14:paraId="247128A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243082C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 TASTE FOR ADVENTURE</w:t>
            </w:r>
          </w:p>
          <w:p w14:paraId="7415E1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lastRenderedPageBreak/>
              <w:t>Degrees of adjectives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75602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F7488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A66D5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Fill-in Exercises, Multiple Choice Exercises, Describing </w:t>
            </w:r>
            <w:r>
              <w:lastRenderedPageBreak/>
              <w:t>Pictures, Sentence building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BE481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 xml:space="preserve">Transport Options. Travel Review. Consulting a </w:t>
            </w:r>
            <w:r>
              <w:lastRenderedPageBreak/>
              <w:t>Tourist Office Guide</w:t>
            </w:r>
          </w:p>
        </w:tc>
      </w:tr>
      <w:tr w:rsidR="005D02B9" w14:paraId="6DC98E7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21AF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744B40F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60762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4623E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FDD3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4F96EF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6C7456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463393E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43BCCD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3.9</w:t>
            </w:r>
          </w:p>
          <w:p w14:paraId="3D1BA2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29E8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C0A1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22</w:t>
            </w:r>
          </w:p>
          <w:p w14:paraId="3AF888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HOLIDAY READING</w:t>
            </w:r>
          </w:p>
          <w:p w14:paraId="6B8FB6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Degrees of adjectives II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49B5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C1D01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5802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Gap Filling, Questions and Answers, Shopping List, Shopping Quiz, Scrapbook Presentation, Flyers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5A6B0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49A6695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6C373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A8FF34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F75D08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05CC9E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DD49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54DA7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6F259D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11094D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2CEF44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3.11</w:t>
            </w:r>
          </w:p>
          <w:p w14:paraId="721D04A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4.2</w:t>
            </w:r>
          </w:p>
          <w:p w14:paraId="5E489F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194F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11637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23</w:t>
            </w:r>
          </w:p>
          <w:p w14:paraId="3F2226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DISCOVER MOLDOVA</w:t>
            </w:r>
          </w:p>
          <w:p w14:paraId="1C37340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Subject-verb agreement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D3DB2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8BC64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4375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Questions and Answers, Matching, Describing Pictures, Writing Paragraphs, Infographics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F8ECE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4F3472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24D4C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0038E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37B54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D5ACEC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BB41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2DBA34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5B7960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5A7B16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F0A26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037F48C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3.9</w:t>
            </w:r>
          </w:p>
          <w:p w14:paraId="4518175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445A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3E3D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24</w:t>
            </w:r>
          </w:p>
          <w:p w14:paraId="4BC9F6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IT’S OUR PLANET</w:t>
            </w:r>
          </w:p>
          <w:p w14:paraId="1DF4CE7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Comparison of adverbs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A0CB0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99765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5D437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Fill-in Exercises, Multiple Choice Exercises, Role Playing, Matching, Scrapbook, Mind Maps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F2FD7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37B868B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FE6D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2CDE79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0394D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16632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B10E4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1.8</w:t>
            </w:r>
          </w:p>
          <w:p w14:paraId="2B7E62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2A8A7AF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1D9C75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3.12</w:t>
            </w:r>
          </w:p>
          <w:p w14:paraId="16596CC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4.2</w:t>
            </w:r>
          </w:p>
          <w:p w14:paraId="7FAF70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4.4</w:t>
            </w:r>
          </w:p>
          <w:p w14:paraId="0873270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AD7C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A0749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25</w:t>
            </w:r>
          </w:p>
          <w:p w14:paraId="7CA487C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 PART OF THE SOLUTION</w:t>
            </w:r>
          </w:p>
          <w:p w14:paraId="4EFB05B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Adjectives used as 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6039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94526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29389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Brainstorming, Reading, Discussion, </w:t>
            </w:r>
            <w:r>
              <w:lastRenderedPageBreak/>
              <w:t>Matching, Gap-filling, Photo essays, Poster Presentation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6DD6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 xml:space="preserve">Eco heroes </w:t>
            </w:r>
          </w:p>
        </w:tc>
      </w:tr>
      <w:tr w:rsidR="005D02B9" w14:paraId="0F7C60D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96FC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356B6D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0B1A0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5846F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0AA812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CCF46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66CA04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</w:t>
            </w:r>
          </w:p>
          <w:p w14:paraId="6F2998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29C5CC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561D7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B62F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26</w:t>
            </w:r>
          </w:p>
          <w:p w14:paraId="6656D0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4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8AC16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2B728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D474A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8C61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6FE7270D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9D05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shd w:val="clear" w:color="auto" w:fill="D9D9D9"/>
              </w:rPr>
              <w:t>DESTINATION</w:t>
            </w:r>
            <w:r>
              <w:rPr>
                <w:b/>
                <w:bCs/>
                <w:sz w:val="24"/>
                <w:szCs w:val="24"/>
              </w:rPr>
              <w:t xml:space="preserve"> UK</w:t>
            </w:r>
          </w:p>
        </w:tc>
      </w:tr>
      <w:tr w:rsidR="005D02B9" w14:paraId="5D91AEA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D21D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4CFFF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A785A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407C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2300E14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73D001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0DCA93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</w:t>
            </w:r>
          </w:p>
          <w:p w14:paraId="2F9552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0E842A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4FC2C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F0CB0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27</w:t>
            </w:r>
          </w:p>
          <w:p w14:paraId="7DAA7B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104C00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DESTINATION UK</w:t>
            </w:r>
          </w:p>
          <w:p w14:paraId="4ECC18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Full and bare infinitives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DC89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8E4B5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ED15E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Listening, Quiz, Multiple Choice Exercises, Oral Presentations, Mind Maps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6F36A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bookmarkStart w:id="0" w:name="_heading=h.in9gzd30uvbl" w:colFirst="0" w:colLast="0"/>
            <w:bookmarkEnd w:id="0"/>
          </w:p>
        </w:tc>
      </w:tr>
      <w:tr w:rsidR="005D02B9" w14:paraId="547A6AE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E5A6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D228CE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183BE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414BF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120D0F5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1A123B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4888F3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48E8EB6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2A9C23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8690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B266F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28</w:t>
            </w:r>
          </w:p>
          <w:p w14:paraId="3B24223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BRIDGES TO THE PAST</w:t>
            </w:r>
          </w:p>
          <w:p w14:paraId="74424D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Objective with infinitive construction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98DC4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4814C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5196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Discussion, Matching, Gap-filling.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F9D55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0C65CF6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6338B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484A6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FEC59F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4561C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45C5F1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55C807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75C22D0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354704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0079B0B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7C09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7EE0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29</w:t>
            </w:r>
          </w:p>
          <w:p w14:paraId="3A8935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BRIGHT LIGHTS, BIG CITY</w:t>
            </w:r>
          </w:p>
          <w:p w14:paraId="3CE6A8E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Participle 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EA7DA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E38AC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4F816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Fill-in Exercises, Multiple Choice Exercises, Reading, Comprehension </w:t>
            </w:r>
            <w:r>
              <w:lastRenderedPageBreak/>
              <w:t>Questions, Guided Discussion.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24448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6C8BDCB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D26C8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B9A1C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24FF9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1296E6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7C82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4CB8FD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FE77A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1E51BA5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40665B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31CC15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51FB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2790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30</w:t>
            </w:r>
          </w:p>
          <w:p w14:paraId="01D64A5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PRESERVING THE PAST FOR THE FUTURE</w:t>
            </w:r>
          </w:p>
          <w:p w14:paraId="14EF74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Prepositional phrases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45EA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47038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5EE7C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EE645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3A2EA24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9EDE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5D255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134DB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C80EC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7CECD2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2445CE9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251292A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5491D6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D757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545C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31</w:t>
            </w:r>
          </w:p>
          <w:p w14:paraId="207B4E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PEOPLE CHANGE THE WORLD</w:t>
            </w:r>
          </w:p>
          <w:p w14:paraId="3575971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Use of articles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3101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23B50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E445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Matching, Discussion, Sentence Building, Quiz, Mind Maps, Drawn Strips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3AD5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Human habitats and natural habitats. Pets and Their Owners. Designs from Nature.</w:t>
            </w:r>
          </w:p>
        </w:tc>
      </w:tr>
      <w:tr w:rsidR="005D02B9" w14:paraId="5592E4D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14067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D499F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C7BFD7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B8362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1502EB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2C0DE2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2BAD998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E88A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0591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32</w:t>
            </w:r>
          </w:p>
          <w:p w14:paraId="79B862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9B7B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E50E3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602B4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6A0D7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B6E5D3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630EA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63646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3B39C1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B02C0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4E95B8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60CB23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2F2F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3525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33</w:t>
            </w:r>
          </w:p>
          <w:p w14:paraId="36EEC17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REVISION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8160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4EC0C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46FF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Grammar and Vocabulary Revision 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B413F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448E4648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FBF90E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CONSUMER SOCIETY </w:t>
            </w:r>
          </w:p>
        </w:tc>
      </w:tr>
      <w:tr w:rsidR="005D02B9" w14:paraId="027ADEC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2B1A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DB1660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A4C02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06DC58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E3EDE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CE7B9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30B56C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0677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157A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34</w:t>
            </w:r>
          </w:p>
          <w:p w14:paraId="0CFB9DA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GOING SHOPPING</w:t>
            </w:r>
          </w:p>
          <w:p w14:paraId="2BDC031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Preposition stranding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6E3CC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1F06F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5BBB7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Fill-in Exercises, Multiple Choice Exercises, Sentence building.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33922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The effect of the Food We eat on the Environment. </w:t>
            </w:r>
          </w:p>
        </w:tc>
      </w:tr>
      <w:tr w:rsidR="005D02B9" w14:paraId="60BE417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C12E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141D91B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D6BEC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56D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0E33BB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1.10</w:t>
            </w:r>
          </w:p>
          <w:p w14:paraId="71BB7A5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4051EA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219170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8B3D8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C469C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35</w:t>
            </w:r>
          </w:p>
          <w:p w14:paraId="5D1B4C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SHOPPING FROM HOME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6561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097D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DDC09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Spidergram Filling, Conversation, Matching, Sorting Strips, Quiz.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321E3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9C427C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2DE2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372640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67427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27B3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2B1828F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58E73D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A24C3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2F6128E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6C35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4DB0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36</w:t>
            </w:r>
          </w:p>
          <w:p w14:paraId="6E798E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 CASHLESS SOCIETY</w:t>
            </w:r>
          </w:p>
          <w:p w14:paraId="4850F0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Passive voice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2EE9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BEEC9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875A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Reading, Sticky Note Graph, Multiple Choice Exercises, Discussion. 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B39E1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 </w:t>
            </w:r>
          </w:p>
        </w:tc>
      </w:tr>
      <w:tr w:rsidR="005D02B9" w14:paraId="7C99C8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37C8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81B64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DDE000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B356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31687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4248434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694B071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5BCB9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9DDE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37</w:t>
            </w:r>
          </w:p>
          <w:p w14:paraId="1D7C502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THE ART AND BUSINESS OF ADVERTISING</w:t>
            </w:r>
          </w:p>
          <w:p w14:paraId="451BD0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Passive voice II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08203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C8B3F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AE2B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Sentence building, Judicial Process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C9D26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3F01B7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A361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0DB16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FEFDE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2046E9C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8286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397E14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34D4F3A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6894CD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2FAF988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7E7BA4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75B3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7B33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38</w:t>
            </w:r>
          </w:p>
          <w:p w14:paraId="3F827A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CLOTHING – A FORM OF SELF-EXPRESSION</w:t>
            </w:r>
          </w:p>
          <w:p w14:paraId="0B972EE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All, Each, Both as pronouns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F014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538EB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961D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Essay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EFF11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The Style Interview. Famous Fashion Trends and Designers. Effective Marketing. Promotion or Recommendation.</w:t>
            </w:r>
          </w:p>
        </w:tc>
      </w:tr>
      <w:tr w:rsidR="005D02B9" w14:paraId="65EBD35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FB04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BE2BC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455F46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08DE2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38C1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125669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1813A1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1601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4687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39</w:t>
            </w:r>
          </w:p>
          <w:p w14:paraId="7BC01E0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6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4C18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56D3B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05861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F64CC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A296E07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16BBA5" w14:textId="77777777" w:rsidR="005D02B9" w:rsidRDefault="00000000">
            <w:pPr>
              <w:tabs>
                <w:tab w:val="center" w:pos="6538"/>
                <w:tab w:val="left" w:pos="9654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ab/>
              <w:t xml:space="preserve">LEARNING ACROSS CULTURE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ab/>
            </w:r>
          </w:p>
        </w:tc>
      </w:tr>
      <w:tr w:rsidR="005D02B9" w14:paraId="0D0C61D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6EC8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F0150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06E415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CD82C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1.9</w:t>
            </w:r>
          </w:p>
          <w:p w14:paraId="071E83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8976E7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2476C0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7ABA9C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1137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92D0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40</w:t>
            </w:r>
          </w:p>
          <w:p w14:paraId="324EFB7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1B129D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b/>
                <w:bCs/>
              </w:rPr>
              <w:t>BROWSING FOR BOOKS</w:t>
            </w:r>
            <w:r>
              <w:rPr>
                <w:i/>
                <w:iCs/>
                <w:color w:val="2E7D32"/>
              </w:rPr>
              <w:t xml:space="preserve"> </w:t>
            </w:r>
          </w:p>
          <w:p w14:paraId="3423206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Particle II, Participle clauses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9FF83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01870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A520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Discussion, Role playing, Fill-in Exercises, Chart filling, Reading, Debates, Reading Journals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D637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Books and Reading. Reading books vs Watching TV vs Using Computer Technology</w:t>
            </w:r>
          </w:p>
        </w:tc>
      </w:tr>
      <w:tr w:rsidR="005D02B9" w14:paraId="6DE276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136C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7419E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B5F37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1EEB0B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33A0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9B3D3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2B6EB2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2E674A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4BB121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3.10</w:t>
            </w:r>
          </w:p>
          <w:p w14:paraId="6558BA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4.2</w:t>
            </w:r>
          </w:p>
          <w:p w14:paraId="17F8C8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31A3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6227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41</w:t>
            </w:r>
          </w:p>
          <w:p w14:paraId="7D87B90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b/>
                <w:bCs/>
              </w:rPr>
              <w:t>MEDIA AND FAKE NEWS</w:t>
            </w:r>
            <w:r>
              <w:rPr>
                <w:i/>
                <w:iCs/>
                <w:color w:val="2E7D32"/>
              </w:rPr>
              <w:t xml:space="preserve"> </w:t>
            </w:r>
          </w:p>
          <w:p w14:paraId="5AD337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Used to vs. would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13C5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81F9A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53E6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Word Clouds, Discussion, True/False Exercises, Multiple - Matching, Describing People, Paragraph Writing,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C1338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Growing Up with the Media</w:t>
            </w:r>
          </w:p>
        </w:tc>
      </w:tr>
      <w:tr w:rsidR="005D02B9" w14:paraId="522895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DFFF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36406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F4CDA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79E7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9A231C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0E5C2E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015FA0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4CA14C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62F23E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44F5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7EFD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42</w:t>
            </w:r>
          </w:p>
          <w:p w14:paraId="64CDAB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INVENTORS AND INVENTIONS</w:t>
            </w:r>
          </w:p>
          <w:p w14:paraId="4128CC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Need and dare as modals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31612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684F0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ACE5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Quiz, Matching, Pair Work, Video Presentations, Gap Filling, Writing Letters/E-Mails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ED92E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01AC7A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05188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08AB49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43F75C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951F9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0EAB4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77103D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4521C3E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65BB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CD7E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43</w:t>
            </w:r>
          </w:p>
          <w:p w14:paraId="0E898EE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ART, SCIENCE AND PHILOSOPHY</w:t>
            </w:r>
          </w:p>
          <w:p w14:paraId="4E3AFA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Relative pronouns and adverbs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BBD7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42C72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DE38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Brainstorming, Taking Notes, Multiple Choice Quiz, Writing Paragraphs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799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Establishing links</w:t>
            </w:r>
          </w:p>
        </w:tc>
      </w:tr>
      <w:tr w:rsidR="005D02B9" w14:paraId="324BECD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6B89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0E923D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B5555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3CFB4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3C4A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1E0F0E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42B828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2DE5DA3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65F203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10742E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374C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71228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44</w:t>
            </w:r>
          </w:p>
          <w:p w14:paraId="57473F6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7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585D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159C0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0FDA5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370F1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6157E0F1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CA6A2C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UNITED KINGDOM OF GREAT BRITAIN AND NORTHERN IRELAND</w:t>
            </w:r>
          </w:p>
        </w:tc>
      </w:tr>
      <w:tr w:rsidR="005D02B9" w14:paraId="2593EBD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5D57E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F0288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F2BE3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21C841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97C6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4BB720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4B7712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31FDEF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75C962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3.10</w:t>
            </w:r>
          </w:p>
          <w:p w14:paraId="49E3F7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4.2</w:t>
            </w:r>
          </w:p>
          <w:p w14:paraId="49A77DF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9879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8928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45</w:t>
            </w:r>
          </w:p>
          <w:p w14:paraId="0DD516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42D147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GEOGRAPHICAL POSITION</w:t>
            </w:r>
          </w:p>
          <w:p w14:paraId="71AAF1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Prepositions of place and movement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0589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68B66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2999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Paragraph Writing, Oral Presentation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F5A3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United Kingdom of Great Britain and Northern Ireland</w:t>
            </w:r>
          </w:p>
        </w:tc>
      </w:tr>
      <w:tr w:rsidR="005D02B9" w14:paraId="5E076D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CAD34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E18D5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39CA9A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A655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0432D1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2CAB59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44A46AE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72A5E9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61EA55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F1A2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F9AF0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46</w:t>
            </w:r>
          </w:p>
          <w:p w14:paraId="72BD12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HISTORICAL EVENTS IN BRITISH HISTORY</w:t>
            </w:r>
          </w:p>
          <w:p w14:paraId="5A886D6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Nouns with/without articles in geographical names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A55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FD898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919D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Discussion, Role playing, Fill-in Exercises, Chart filling, Reading, Debates, Reading Journals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482D8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6619D05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0F48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B67AD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370F1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AF2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08AA7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123E635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E74EF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026F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7995E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47</w:t>
            </w:r>
          </w:p>
          <w:p w14:paraId="4A7932B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NATIONAL SYMBOLS</w:t>
            </w:r>
          </w:p>
          <w:p w14:paraId="269C32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Subjunctive mood in formal clauses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5BC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D981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9FEA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Word Clouds, Discussion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EEED7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616F9A9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5A84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689D1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0322F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004619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5A30B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1.2</w:t>
            </w:r>
          </w:p>
          <w:p w14:paraId="4B0A92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FAD9F0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72BBAF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2556416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3.6</w:t>
            </w:r>
          </w:p>
          <w:p w14:paraId="79179B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BA44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E115B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48</w:t>
            </w:r>
          </w:p>
          <w:p w14:paraId="6B0C00A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ROYALTY IN THE UNITED KINGDOM</w:t>
            </w:r>
          </w:p>
          <w:p w14:paraId="4682C0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lastRenderedPageBreak/>
              <w:t xml:space="preserve">Although vs in spite of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2CE9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11197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0A97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Brainstorming, Taking Notes, Multiple Choice Quiz, Writing </w:t>
            </w:r>
            <w:r>
              <w:lastRenderedPageBreak/>
              <w:t>Paragraphs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405C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300B4A6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8B26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24BB9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E264B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32C1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6C375E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232CEFF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DFE44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91DD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E9AF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49</w:t>
            </w:r>
          </w:p>
          <w:p w14:paraId="5BFA59B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INSPIRING PEOPLE</w:t>
            </w:r>
          </w:p>
          <w:p w14:paraId="2E51430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So vs. Such a / an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84890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89C19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D37A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True/False Exercises, Multiple - Matching, Describing People, Paragraph Writing,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FEC65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367311E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32FD2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B25CA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3D2D5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532B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3C59E2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F5086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F3352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A1D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77F8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50</w:t>
            </w:r>
          </w:p>
          <w:p w14:paraId="338AE3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LITERATURE, ART AND MUSIC</w:t>
            </w:r>
          </w:p>
          <w:p w14:paraId="724789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So that vs. In order to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63D3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B7ED7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1CCF6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4CB97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02A62D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8262F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01BA9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049F7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9CF1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2FE439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616F7CC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D11B7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BC7C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0DEFF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51</w:t>
            </w:r>
          </w:p>
          <w:p w14:paraId="76BAAE1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8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4A0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8CEEB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AEE2F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46A4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2333260C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1EA1D5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UNITED STATES OF AMERICA</w:t>
            </w:r>
          </w:p>
        </w:tc>
      </w:tr>
      <w:tr w:rsidR="005D02B9" w14:paraId="4EA690E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4760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9535B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DFB7A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39873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9587E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058C15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6A2EC0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1E9368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1F57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698E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52</w:t>
            </w:r>
          </w:p>
          <w:p w14:paraId="3D8983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5F97DC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US GEOGRAPHICAL POSITION</w:t>
            </w:r>
          </w:p>
          <w:p w14:paraId="5FEEBD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No vs. None vs. Neither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E3C5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1F46A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E591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Discussion, Role playing, Fill-in Exercises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0A49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United States of America</w:t>
            </w:r>
          </w:p>
        </w:tc>
      </w:tr>
      <w:tr w:rsidR="005D02B9" w14:paraId="438C29C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10C46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94C8EC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90D06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3C364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F7C1F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1.3</w:t>
            </w:r>
          </w:p>
          <w:p w14:paraId="10D9D06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0F1D539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31D97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853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AAA52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53</w:t>
            </w:r>
          </w:p>
          <w:p w14:paraId="538ECCE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MAJOR EVENTS IN THE HISTORY OF THE UNITED STATES</w:t>
            </w:r>
          </w:p>
          <w:p w14:paraId="28572D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lastRenderedPageBreak/>
              <w:t>Particle II, Participle clauses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6A3C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991BF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D3789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Word Clouds, Discussion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C66E8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9C9122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2BC2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0D4C1A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D169A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73426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C56C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5EE5D20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1B7397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5D23C1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C7F09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65A6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54</w:t>
            </w:r>
          </w:p>
          <w:p w14:paraId="7AA008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AMERICAN NATIONAL SYMBOLS</w:t>
            </w:r>
          </w:p>
          <w:p w14:paraId="686D57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Like vs. As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BF34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50FF0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53E97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Brainstorming, Taking Notes, Multiple Choice Quiz, Writing Paragraphs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311A4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735C8D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C9E9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A1B98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FB322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16311C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31D7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1412D51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1860A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E5587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39AAA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55AA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55</w:t>
            </w:r>
          </w:p>
          <w:p w14:paraId="16829E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AMERICAN PRESIDENTS</w:t>
            </w:r>
          </w:p>
          <w:p w14:paraId="2C1699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To make vs. To do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08A3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65A7E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E767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Describing People, Paragraph Writing,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7C076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2CF299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66139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80AE9C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5B6D07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0168D51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C324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25754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5B6432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2DE9D77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FC20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8770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56</w:t>
            </w:r>
          </w:p>
          <w:p w14:paraId="4BECE6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HISTORICAL FIGURES</w:t>
            </w:r>
          </w:p>
          <w:p w14:paraId="5A4E38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Raise vs. rise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E6FB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5C787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852E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Conversation, Matching, Describing Pictures,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5173A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0EECE6D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7B177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D3FFE1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B033A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45F790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6F5D9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5C660A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51A318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8F0DB7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2152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68ED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57</w:t>
            </w:r>
          </w:p>
          <w:p w14:paraId="4C5BC3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AMERICAN LITERATURE</w:t>
            </w:r>
          </w:p>
          <w:p w14:paraId="7764F8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Causative form get/have something done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8CE1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A7DFF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4774A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Oral Presentations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53CD0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61BFD1B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5FF4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92E40B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E7692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D5FA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2D0AB6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0EFF40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155450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468A3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23EE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58</w:t>
            </w:r>
          </w:p>
          <w:p w14:paraId="22A2BC7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9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24F7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3F676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6F421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4784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7E767A0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DD60B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5D494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7420C0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D327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E8F04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0FA311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DD888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7088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DF34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59</w:t>
            </w:r>
          </w:p>
          <w:p w14:paraId="04F2DBA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SEMESTRIAL THESIS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E092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E3CC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1DEC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Thesis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F433D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ECDEA0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3449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AE4DC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8EF29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0B968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499A006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40E169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1B8612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702D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9270D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60</w:t>
            </w:r>
          </w:p>
          <w:p w14:paraId="57FEF6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REVISION</w:t>
            </w:r>
          </w:p>
          <w:p w14:paraId="6B359D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Grammar and Vocabulary Revision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F4337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68373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1B66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Grammar and Vocabulary Revision 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2FAD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C97621C" w14:textId="77777777" w:rsidR="005D02B9" w:rsidRDefault="005D02B9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sectPr w:rsidR="005D02B9">
      <w:pgSz w:w="15840" w:h="12240" w:orient="landscape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3C246DC-F1F1-4E0B-8667-79718D3CE918}"/>
    <w:embedBold r:id="rId2" w:fontKey="{FE2A7BA7-7E55-474D-8871-712F14A76FCF}"/>
    <w:embedItalic r:id="rId3" w:fontKey="{AADA7796-9839-41EF-A3B1-5087A20BD9D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654C6A6-CEA7-496A-B529-9FCCC8872CB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76D06136-DCEA-4CF6-8CA7-516F93B59B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210BDD9-E899-4966-B10C-2EE331D9087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2101F"/>
    <w:multiLevelType w:val="multilevel"/>
    <w:tmpl w:val="2B3E3C72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1" w15:restartNumberingAfterBreak="0">
    <w:nsid w:val="58F32E58"/>
    <w:multiLevelType w:val="multilevel"/>
    <w:tmpl w:val="AEE4FF98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540" w:hanging="180"/>
      </w:pPr>
      <w:rPr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83302"/>
    <w:multiLevelType w:val="multilevel"/>
    <w:tmpl w:val="0980DFC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 w16cid:durableId="1320891375">
    <w:abstractNumId w:val="1"/>
  </w:num>
  <w:num w:numId="2" w16cid:durableId="1812356747">
    <w:abstractNumId w:val="2"/>
  </w:num>
  <w:num w:numId="3" w16cid:durableId="48227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2B9"/>
    <w:rsid w:val="00106874"/>
    <w:rsid w:val="00113137"/>
    <w:rsid w:val="005D02B9"/>
    <w:rsid w:val="0063216A"/>
    <w:rsid w:val="007C42FA"/>
    <w:rsid w:val="0081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DA2D"/>
  <w15:docId w15:val="{44F2CED2-18F4-4D12-BE88-727F93A1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2"/>
        <w:szCs w:val="22"/>
        <w:lang w:val="ro" w:eastAsia="ro-MD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jc w:val="center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jc w:val="center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jc w:val="center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el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IJjKxGB4d2+jSqhqwpzMQdGq3g==">CgMxLjAyDmguaW45Z3pkMzB1dmJsOAByITFsc0xHeDJTUHI3S1BpVnpZd0gxOXd6LTBZaTIzSmZ5Tw==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2973</Words>
  <Characters>17245</Characters>
  <Application>Microsoft Office Word</Application>
  <DocSecurity>0</DocSecurity>
  <Lines>143</Lines>
  <Paragraphs>40</Paragraphs>
  <ScaleCrop>false</ScaleCrop>
  <Company/>
  <LinksUpToDate>false</LinksUpToDate>
  <CharactersWithSpaces>20178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4</cp:revision>
  <dcterms:created xsi:type="dcterms:W3CDTF">2026-09-05T05:35:00Z</dcterms:created>
  <dcterms:modified xsi:type="dcterms:W3CDTF">2026-10-05T10:54:00Z</dcterms:modified>
</cp:coreProperties>
</file>